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3B" w:rsidRDefault="0088243B" w:rsidP="00FD48D3">
      <w:pPr>
        <w:spacing w:after="0" w:line="252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82897" w:rsidRDefault="00C82897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3B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законов и иных нормативных </w:t>
      </w:r>
      <w:r w:rsidR="00892925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Удмуртской Республики,</w:t>
      </w:r>
    </w:p>
    <w:p w:rsidR="0088243B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подлежащих отмене, изменению или дополнению в связи с принятием</w:t>
      </w:r>
    </w:p>
    <w:p w:rsidR="006876D4" w:rsidRDefault="0088243B" w:rsidP="006876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Закона Удмуртской Республики «</w:t>
      </w:r>
      <w:r w:rsidR="006876D4" w:rsidRPr="006876D4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 в статью 2 Закона Удмуртской Республики</w:t>
      </w:r>
      <w:r w:rsidR="006876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76D4" w:rsidRPr="006876D4">
        <w:rPr>
          <w:rFonts w:ascii="Times New Roman" w:eastAsia="Calibri" w:hAnsi="Times New Roman" w:cs="Times New Roman"/>
          <w:b/>
          <w:sz w:val="28"/>
          <w:szCs w:val="28"/>
        </w:rPr>
        <w:t xml:space="preserve">«Об оценке регулирующего воздействия проектов нормативных правовых актов, оценке фактического воздействия и экспертизе нормативных правовых актов в </w:t>
      </w:r>
    </w:p>
    <w:p w:rsidR="006876D4" w:rsidRPr="006876D4" w:rsidRDefault="006876D4" w:rsidP="006876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6D4">
        <w:rPr>
          <w:rFonts w:ascii="Times New Roman" w:eastAsia="Calibri" w:hAnsi="Times New Roman" w:cs="Times New Roman"/>
          <w:b/>
          <w:sz w:val="28"/>
          <w:szCs w:val="28"/>
        </w:rPr>
        <w:t>Удмуртской Республике»</w:t>
      </w:r>
    </w:p>
    <w:p w:rsidR="0088243B" w:rsidRPr="000377DD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3B" w:rsidRPr="000377DD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3B" w:rsidRPr="000377DD" w:rsidRDefault="0088243B" w:rsidP="0088243B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3B" w:rsidRPr="00916D59" w:rsidRDefault="0088243B" w:rsidP="006876D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4C4B5D">
        <w:rPr>
          <w:rFonts w:ascii="Times New Roman" w:hAnsi="Times New Roman"/>
          <w:sz w:val="28"/>
          <w:szCs w:val="28"/>
        </w:rPr>
        <w:t>«</w:t>
      </w:r>
      <w:r w:rsidR="006876D4" w:rsidRPr="006876D4">
        <w:rPr>
          <w:rFonts w:ascii="Times New Roman" w:eastAsia="Calibri" w:hAnsi="Times New Roman" w:cs="Times New Roman"/>
          <w:sz w:val="28"/>
          <w:szCs w:val="28"/>
        </w:rPr>
        <w:t>О внесении изменения в статью 2 Закона Удмуртской Республики</w:t>
      </w:r>
      <w:r w:rsidR="00687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6D4" w:rsidRPr="006876D4">
        <w:rPr>
          <w:rFonts w:ascii="Times New Roman" w:eastAsia="Calibri" w:hAnsi="Times New Roman" w:cs="Times New Roman"/>
          <w:sz w:val="28"/>
          <w:szCs w:val="28"/>
        </w:rPr>
        <w:t>«Об оценке регулирующего воздействия проектов нормативных правовых актов, оценке фактического воздействия и экспертизе нормативных правовых актов в Удмуртской Республике»</w:t>
      </w:r>
      <w:r w:rsidR="00750DFF">
        <w:rPr>
          <w:rFonts w:ascii="Times New Roman" w:hAnsi="Times New Roman"/>
          <w:sz w:val="28"/>
          <w:szCs w:val="28"/>
        </w:rPr>
        <w:t xml:space="preserve"> </w:t>
      </w:r>
      <w:r w:rsidR="00916D59">
        <w:rPr>
          <w:rFonts w:ascii="Times New Roman" w:hAnsi="Times New Roman"/>
          <w:sz w:val="28"/>
          <w:szCs w:val="28"/>
        </w:rPr>
        <w:t xml:space="preserve">не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 xml:space="preserve">потребует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отмены, изменения или дополнения законов </w:t>
      </w:r>
      <w:r w:rsidRPr="00916D59">
        <w:rPr>
          <w:rFonts w:ascii="Times New Roman" w:eastAsia="Times New Roman" w:hAnsi="Times New Roman"/>
          <w:sz w:val="28"/>
          <w:szCs w:val="28"/>
          <w:lang w:eastAsia="ar-SA"/>
        </w:rPr>
        <w:t xml:space="preserve">Удмуртской </w:t>
      </w:r>
      <w:r w:rsidR="00394F8F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916D59">
        <w:rPr>
          <w:rFonts w:ascii="Times New Roman" w:eastAsia="Times New Roman" w:hAnsi="Times New Roman"/>
          <w:sz w:val="28"/>
          <w:szCs w:val="28"/>
          <w:lang w:eastAsia="ar-SA"/>
        </w:rPr>
        <w:t>еспублики.</w:t>
      </w:r>
    </w:p>
    <w:p w:rsidR="0088243B" w:rsidRPr="000377DD" w:rsidRDefault="0088243B" w:rsidP="0088243B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D59">
        <w:rPr>
          <w:rFonts w:ascii="Times New Roman" w:eastAsia="Times New Roman" w:hAnsi="Times New Roman"/>
          <w:sz w:val="28"/>
          <w:szCs w:val="28"/>
          <w:lang w:eastAsia="ar-SA"/>
        </w:rPr>
        <w:t xml:space="preserve">Требуется внесение изменений в Порядок </w:t>
      </w:r>
      <w:proofErr w:type="gramStart"/>
      <w:r w:rsidRPr="00916D5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проведения оценки регулирующего воздействия проектов нормативных </w:t>
      </w:r>
      <w:bookmarkEnd w:id="0"/>
      <w:r w:rsidRPr="00916D59">
        <w:rPr>
          <w:rFonts w:ascii="Times New Roman" w:eastAsia="Times New Roman" w:hAnsi="Times New Roman"/>
          <w:sz w:val="28"/>
          <w:szCs w:val="28"/>
          <w:lang w:eastAsia="ar-SA"/>
        </w:rPr>
        <w:t>правовых актов Удмуртской</w:t>
      </w:r>
      <w:proofErr w:type="gramEnd"/>
      <w:r w:rsidRPr="00916D59">
        <w:rPr>
          <w:rFonts w:ascii="Times New Roman" w:eastAsia="Times New Roman" w:hAnsi="Times New Roman"/>
          <w:sz w:val="28"/>
          <w:szCs w:val="28"/>
          <w:lang w:eastAsia="ar-SA"/>
        </w:rPr>
        <w:t xml:space="preserve"> Республики, утвержденный постановлением Правительства Удмуртской Республики от 10 октября 2016 года №421.</w:t>
      </w:r>
    </w:p>
    <w:p w:rsidR="0088243B" w:rsidRPr="000377DD" w:rsidRDefault="0088243B" w:rsidP="0088243B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43B" w:rsidRDefault="0088243B" w:rsidP="0088243B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51D5" w:rsidRPr="00ED51D5" w:rsidRDefault="00ED51D5" w:rsidP="00ED51D5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D51D5" w:rsidRPr="00ED51D5" w:rsidRDefault="00ED51D5" w:rsidP="00ED51D5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комиссии                                                                       Т.Ф. </w:t>
      </w:r>
      <w:proofErr w:type="spellStart"/>
      <w:r w:rsidRPr="00ED51D5">
        <w:rPr>
          <w:rFonts w:ascii="Times New Roman" w:eastAsia="Times New Roman" w:hAnsi="Times New Roman" w:cs="Times New Roman"/>
          <w:sz w:val="28"/>
          <w:szCs w:val="28"/>
          <w:lang w:eastAsia="ru-RU"/>
        </w:rPr>
        <w:t>Ягафаров</w:t>
      </w:r>
      <w:proofErr w:type="spellEnd"/>
    </w:p>
    <w:p w:rsidR="00BA7790" w:rsidRPr="00BA7790" w:rsidRDefault="00BA7790" w:rsidP="00BA7790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DFF" w:rsidRDefault="00750DFF" w:rsidP="0088243B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50DFF" w:rsidSect="00FD48D3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43B"/>
    <w:rsid w:val="00394F8F"/>
    <w:rsid w:val="004C4B5D"/>
    <w:rsid w:val="004E0CA6"/>
    <w:rsid w:val="00620F85"/>
    <w:rsid w:val="006876D4"/>
    <w:rsid w:val="00706DDD"/>
    <w:rsid w:val="00735F05"/>
    <w:rsid w:val="00750DFF"/>
    <w:rsid w:val="0088243B"/>
    <w:rsid w:val="00892925"/>
    <w:rsid w:val="008C06FD"/>
    <w:rsid w:val="00916D59"/>
    <w:rsid w:val="009B5F67"/>
    <w:rsid w:val="00BA7790"/>
    <w:rsid w:val="00C2544F"/>
    <w:rsid w:val="00C70371"/>
    <w:rsid w:val="00C82897"/>
    <w:rsid w:val="00CE081B"/>
    <w:rsid w:val="00E85687"/>
    <w:rsid w:val="00ED51D5"/>
    <w:rsid w:val="00FD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Пашкина</dc:creator>
  <cp:lastModifiedBy>Поремов Николай Николаевич</cp:lastModifiedBy>
  <cp:revision>27</cp:revision>
  <cp:lastPrinted>2022-11-24T05:42:00Z</cp:lastPrinted>
  <dcterms:created xsi:type="dcterms:W3CDTF">2020-04-03T12:16:00Z</dcterms:created>
  <dcterms:modified xsi:type="dcterms:W3CDTF">2022-12-07T07:02:00Z</dcterms:modified>
</cp:coreProperties>
</file>